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6754" w:rsidRDefault="00A21CB8">
      <w:pPr>
        <w:spacing w:line="480" w:lineRule="auto"/>
        <w:ind w:left="21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rFonts w:hint="eastAsia"/>
          <w:b/>
          <w:sz w:val="24"/>
          <w:szCs w:val="24"/>
        </w:rPr>
        <w:t>Mp3 player product launch</w:t>
      </w:r>
    </w:p>
    <w:p w:rsidR="00D16754" w:rsidRDefault="00D16754">
      <w:pPr>
        <w:spacing w:line="480" w:lineRule="auto"/>
        <w:ind w:left="1440" w:firstLine="720"/>
        <w:rPr>
          <w:b/>
          <w:sz w:val="24"/>
          <w:szCs w:val="24"/>
        </w:rPr>
      </w:pPr>
    </w:p>
    <w:p w:rsidR="00D16754" w:rsidRDefault="00D16754">
      <w:pPr>
        <w:spacing w:line="480" w:lineRule="auto"/>
        <w:ind w:left="1440" w:firstLine="720"/>
        <w:rPr>
          <w:b/>
          <w:sz w:val="24"/>
          <w:szCs w:val="24"/>
        </w:rPr>
      </w:pPr>
    </w:p>
    <w:p w:rsidR="00D16754" w:rsidRDefault="00A21CB8">
      <w:pPr>
        <w:spacing w:line="48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>Name</w:t>
      </w:r>
    </w:p>
    <w:p w:rsidR="00D16754" w:rsidRDefault="00A21CB8">
      <w:pPr>
        <w:spacing w:line="48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>Institution</w:t>
      </w:r>
    </w:p>
    <w:p w:rsidR="00D16754" w:rsidRDefault="00A21CB8">
      <w:pPr>
        <w:spacing w:line="48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>Course</w:t>
      </w:r>
    </w:p>
    <w:p w:rsidR="00D16754" w:rsidRDefault="00A21CB8">
      <w:pPr>
        <w:spacing w:line="48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>Instructor</w:t>
      </w:r>
    </w:p>
    <w:p w:rsidR="00D16754" w:rsidRDefault="00A21CB8">
      <w:pPr>
        <w:spacing w:line="48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>Date</w:t>
      </w:r>
    </w:p>
    <w:p w:rsidR="00D16754" w:rsidRDefault="00D16754">
      <w:pPr>
        <w:spacing w:line="480" w:lineRule="auto"/>
        <w:ind w:left="1440" w:firstLine="720"/>
        <w:rPr>
          <w:sz w:val="24"/>
          <w:szCs w:val="24"/>
        </w:rPr>
      </w:pPr>
    </w:p>
    <w:p w:rsidR="00D16754" w:rsidRDefault="00D16754">
      <w:pPr>
        <w:spacing w:line="480" w:lineRule="auto"/>
        <w:ind w:left="1440" w:firstLine="720"/>
        <w:rPr>
          <w:sz w:val="24"/>
          <w:szCs w:val="24"/>
        </w:rPr>
      </w:pPr>
    </w:p>
    <w:p w:rsidR="00D16754" w:rsidRDefault="00D16754">
      <w:pPr>
        <w:spacing w:line="480" w:lineRule="auto"/>
        <w:ind w:left="1440" w:firstLine="720"/>
        <w:rPr>
          <w:sz w:val="24"/>
          <w:szCs w:val="24"/>
        </w:rPr>
      </w:pPr>
    </w:p>
    <w:p w:rsidR="00D16754" w:rsidRDefault="00D16754">
      <w:pPr>
        <w:spacing w:line="480" w:lineRule="auto"/>
        <w:ind w:left="1440" w:firstLine="720"/>
        <w:rPr>
          <w:b/>
          <w:sz w:val="24"/>
          <w:szCs w:val="24"/>
        </w:rPr>
      </w:pPr>
    </w:p>
    <w:p w:rsidR="00D16754" w:rsidRDefault="00D16754">
      <w:pPr>
        <w:spacing w:line="480" w:lineRule="auto"/>
        <w:ind w:left="1440" w:firstLine="720"/>
        <w:rPr>
          <w:b/>
          <w:sz w:val="24"/>
          <w:szCs w:val="24"/>
        </w:rPr>
      </w:pPr>
    </w:p>
    <w:p w:rsidR="00D16754" w:rsidRDefault="00D16754">
      <w:pPr>
        <w:spacing w:line="480" w:lineRule="auto"/>
        <w:ind w:left="1440" w:firstLine="720"/>
        <w:rPr>
          <w:b/>
          <w:sz w:val="24"/>
          <w:szCs w:val="24"/>
        </w:rPr>
      </w:pPr>
    </w:p>
    <w:p w:rsidR="00D16754" w:rsidRDefault="00D16754">
      <w:pPr>
        <w:spacing w:line="480" w:lineRule="auto"/>
        <w:ind w:left="1440" w:firstLine="720"/>
        <w:rPr>
          <w:b/>
          <w:sz w:val="24"/>
          <w:szCs w:val="24"/>
        </w:rPr>
      </w:pPr>
    </w:p>
    <w:p w:rsidR="00D16754" w:rsidRDefault="00D16754">
      <w:pPr>
        <w:spacing w:line="480" w:lineRule="auto"/>
        <w:ind w:left="1440" w:firstLine="720"/>
        <w:rPr>
          <w:b/>
          <w:sz w:val="24"/>
          <w:szCs w:val="24"/>
        </w:rPr>
      </w:pPr>
    </w:p>
    <w:p w:rsidR="00D16754" w:rsidRDefault="00D16754">
      <w:pPr>
        <w:spacing w:line="480" w:lineRule="auto"/>
        <w:ind w:left="1440" w:firstLine="720"/>
        <w:rPr>
          <w:b/>
          <w:sz w:val="24"/>
          <w:szCs w:val="24"/>
        </w:rPr>
      </w:pPr>
    </w:p>
    <w:p w:rsidR="00D16754" w:rsidRDefault="00D16754">
      <w:pPr>
        <w:spacing w:line="480" w:lineRule="auto"/>
        <w:ind w:left="1440" w:firstLine="720"/>
        <w:rPr>
          <w:b/>
          <w:sz w:val="24"/>
          <w:szCs w:val="24"/>
        </w:rPr>
      </w:pPr>
    </w:p>
    <w:p w:rsidR="00D16754" w:rsidRDefault="00D16754">
      <w:pPr>
        <w:spacing w:line="480" w:lineRule="auto"/>
        <w:ind w:left="1440" w:firstLine="720"/>
        <w:rPr>
          <w:b/>
          <w:sz w:val="24"/>
          <w:szCs w:val="24"/>
        </w:rPr>
      </w:pPr>
    </w:p>
    <w:p w:rsidR="00D16754" w:rsidRDefault="00D16754">
      <w:pPr>
        <w:spacing w:line="480" w:lineRule="auto"/>
        <w:rPr>
          <w:b/>
          <w:sz w:val="24"/>
          <w:szCs w:val="24"/>
        </w:rPr>
      </w:pPr>
    </w:p>
    <w:p w:rsidR="00D16754" w:rsidRDefault="00D16754">
      <w:pPr>
        <w:spacing w:line="480" w:lineRule="auto"/>
        <w:rPr>
          <w:b/>
          <w:sz w:val="24"/>
          <w:szCs w:val="24"/>
        </w:rPr>
      </w:pPr>
    </w:p>
    <w:p w:rsidR="00D16754" w:rsidRDefault="00D16754">
      <w:pPr>
        <w:spacing w:line="480" w:lineRule="auto"/>
        <w:ind w:left="1440" w:firstLine="720"/>
        <w:rPr>
          <w:b/>
          <w:sz w:val="24"/>
          <w:szCs w:val="24"/>
        </w:rPr>
      </w:pPr>
    </w:p>
    <w:p w:rsidR="00D16754" w:rsidRDefault="00A21CB8">
      <w:pPr>
        <w:spacing w:line="480" w:lineRule="auto"/>
        <w:ind w:left="1440" w:firstLine="7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Mp3 player product launch</w:t>
      </w:r>
    </w:p>
    <w:p w:rsidR="00D16754" w:rsidRDefault="00A21CB8">
      <w:pPr>
        <w:spacing w:line="480" w:lineRule="auto"/>
        <w:ind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This product is expected to have good protection margins in the </w:t>
      </w:r>
      <w:r>
        <w:rPr>
          <w:sz w:val="24"/>
          <w:szCs w:val="24"/>
        </w:rPr>
        <w:t>market. The</w:t>
      </w:r>
      <w:r>
        <w:rPr>
          <w:rFonts w:hint="eastAsia"/>
          <w:sz w:val="24"/>
          <w:szCs w:val="24"/>
        </w:rPr>
        <w:t xml:space="preserve"> last few months have been eventful with regards to increased sales and profits for the </w:t>
      </w:r>
      <w:r>
        <w:rPr>
          <w:sz w:val="24"/>
          <w:szCs w:val="24"/>
        </w:rPr>
        <w:t>company. This</w:t>
      </w:r>
      <w:r>
        <w:rPr>
          <w:rFonts w:hint="eastAsia"/>
          <w:sz w:val="24"/>
          <w:szCs w:val="24"/>
        </w:rPr>
        <w:t xml:space="preserve"> has seen the average monthly sale of 300 mp3 players within three months</w:t>
      </w:r>
      <w:r>
        <w:rPr>
          <w:sz w:val="24"/>
          <w:szCs w:val="24"/>
        </w:rPr>
        <w:t>. At the</w:t>
      </w:r>
      <w:r>
        <w:rPr>
          <w:rFonts w:hint="eastAsia"/>
          <w:sz w:val="24"/>
          <w:szCs w:val="24"/>
        </w:rPr>
        <w:t xml:space="preserve"> beginning of sales and marketing,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laid-out plan with regards to the pro</w:t>
      </w:r>
      <w:r>
        <w:rPr>
          <w:sz w:val="24"/>
          <w:szCs w:val="24"/>
        </w:rPr>
        <w:t>j</w:t>
      </w:r>
      <w:r>
        <w:rPr>
          <w:rFonts w:hint="eastAsia"/>
          <w:sz w:val="24"/>
          <w:szCs w:val="24"/>
        </w:rPr>
        <w:t>ection margin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showed great demand for the product on the </w:t>
      </w:r>
      <w:r>
        <w:rPr>
          <w:sz w:val="24"/>
          <w:szCs w:val="24"/>
        </w:rPr>
        <w:t>market. The</w:t>
      </w:r>
      <w:r>
        <w:rPr>
          <w:rFonts w:hint="eastAsia"/>
          <w:sz w:val="24"/>
          <w:szCs w:val="24"/>
        </w:rPr>
        <w:t xml:space="preserve"> initial sales projections expected 200 sales on monthly </w:t>
      </w:r>
      <w:r>
        <w:rPr>
          <w:sz w:val="24"/>
          <w:szCs w:val="24"/>
        </w:rPr>
        <w:t>basis. Furthermore</w:t>
      </w:r>
      <w:r>
        <w:rPr>
          <w:rFonts w:hint="eastAsia"/>
          <w:sz w:val="24"/>
          <w:szCs w:val="24"/>
        </w:rPr>
        <w:t xml:space="preserve">, it was expected that the product would take more than four months to become a profitable </w:t>
      </w:r>
      <w:r>
        <w:rPr>
          <w:sz w:val="24"/>
          <w:szCs w:val="24"/>
        </w:rPr>
        <w:t>venture. However</w:t>
      </w:r>
      <w:r>
        <w:rPr>
          <w:rFonts w:hint="eastAsia"/>
          <w:sz w:val="24"/>
          <w:szCs w:val="24"/>
        </w:rPr>
        <w:t>, thi</w:t>
      </w:r>
      <w:r>
        <w:rPr>
          <w:rFonts w:hint="eastAsia"/>
          <w:sz w:val="24"/>
          <w:szCs w:val="24"/>
        </w:rPr>
        <w:t xml:space="preserve">s projection margins differ extensively from the actual sales as the product has gained relevance in the market and the sales are </w:t>
      </w:r>
      <w:r>
        <w:rPr>
          <w:sz w:val="24"/>
          <w:szCs w:val="24"/>
        </w:rPr>
        <w:t>skyrocketing. The</w:t>
      </w:r>
      <w:r>
        <w:rPr>
          <w:rFonts w:hint="eastAsia"/>
          <w:sz w:val="24"/>
          <w:szCs w:val="24"/>
        </w:rPr>
        <w:t xml:space="preserve"> market was very accommodating with the product which gave it a competitive advantage in the </w:t>
      </w:r>
      <w:r>
        <w:rPr>
          <w:sz w:val="24"/>
          <w:szCs w:val="24"/>
        </w:rPr>
        <w:t>market. The</w:t>
      </w:r>
      <w:r>
        <w:rPr>
          <w:rFonts w:hint="eastAsia"/>
          <w:sz w:val="24"/>
          <w:szCs w:val="24"/>
        </w:rPr>
        <w:t xml:space="preserve"> appl</w:t>
      </w:r>
      <w:r>
        <w:rPr>
          <w:rFonts w:hint="eastAsia"/>
          <w:sz w:val="24"/>
          <w:szCs w:val="24"/>
        </w:rPr>
        <w:t xml:space="preserve">auding features of the product </w:t>
      </w:r>
      <w:r>
        <w:rPr>
          <w:sz w:val="24"/>
          <w:szCs w:val="24"/>
        </w:rPr>
        <w:t>attracted</w:t>
      </w:r>
      <w:r>
        <w:rPr>
          <w:rFonts w:hint="eastAsia"/>
          <w:sz w:val="24"/>
          <w:szCs w:val="24"/>
        </w:rPr>
        <w:t xml:space="preserve"> many customers who would have otherwise used other company </w:t>
      </w:r>
      <w:r>
        <w:rPr>
          <w:sz w:val="24"/>
          <w:szCs w:val="24"/>
        </w:rPr>
        <w:t>products. The</w:t>
      </w:r>
      <w:r>
        <w:rPr>
          <w:rFonts w:hint="eastAsia"/>
          <w:sz w:val="24"/>
          <w:szCs w:val="24"/>
        </w:rPr>
        <w:t xml:space="preserve"> advertising and brand decisions played an important role in the creation of the awareness </w:t>
      </w:r>
      <w:r>
        <w:rPr>
          <w:sz w:val="24"/>
          <w:szCs w:val="24"/>
        </w:rPr>
        <w:t>index. The</w:t>
      </w:r>
      <w:r>
        <w:rPr>
          <w:rFonts w:hint="eastAsia"/>
          <w:sz w:val="24"/>
          <w:szCs w:val="24"/>
        </w:rPr>
        <w:t xml:space="preserve"> market was well informed of the products </w:t>
      </w:r>
      <w:r>
        <w:rPr>
          <w:rFonts w:hint="eastAsia"/>
          <w:sz w:val="24"/>
          <w:szCs w:val="24"/>
        </w:rPr>
        <w:t>features well ahead of the actual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launch which promoted to more </w:t>
      </w:r>
      <w:r>
        <w:rPr>
          <w:sz w:val="24"/>
          <w:szCs w:val="24"/>
        </w:rPr>
        <w:t>patronizing</w:t>
      </w:r>
      <w:r>
        <w:rPr>
          <w:rFonts w:hint="eastAsia"/>
          <w:sz w:val="24"/>
          <w:szCs w:val="24"/>
        </w:rPr>
        <w:t xml:space="preserve">. The product contribution for the new product has been </w:t>
      </w:r>
      <w:r>
        <w:rPr>
          <w:sz w:val="24"/>
          <w:szCs w:val="24"/>
        </w:rPr>
        <w:t>extensive. The</w:t>
      </w:r>
      <w:r>
        <w:rPr>
          <w:rFonts w:hint="eastAsia"/>
          <w:sz w:val="24"/>
          <w:szCs w:val="24"/>
        </w:rPr>
        <w:t xml:space="preserve"> profit margins identified within the </w:t>
      </w:r>
      <w:r>
        <w:rPr>
          <w:sz w:val="24"/>
          <w:szCs w:val="24"/>
        </w:rPr>
        <w:t>p</w:t>
      </w:r>
      <w:r>
        <w:rPr>
          <w:rFonts w:hint="eastAsia"/>
          <w:sz w:val="24"/>
          <w:szCs w:val="24"/>
        </w:rPr>
        <w:t xml:space="preserve">ast few months have seen a deviation from prior </w:t>
      </w:r>
      <w:r>
        <w:rPr>
          <w:sz w:val="24"/>
          <w:szCs w:val="24"/>
        </w:rPr>
        <w:t>expectations</w:t>
      </w:r>
      <w:r>
        <w:rPr>
          <w:rFonts w:hint="eastAsia"/>
          <w:sz w:val="24"/>
          <w:szCs w:val="24"/>
        </w:rPr>
        <w:t>. It is in.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this view that the companies new projections view increased sales doubling and </w:t>
      </w:r>
      <w:r>
        <w:rPr>
          <w:sz w:val="24"/>
          <w:szCs w:val="24"/>
        </w:rPr>
        <w:t>tripling</w:t>
      </w:r>
      <w:r>
        <w:rPr>
          <w:rFonts w:hint="eastAsia"/>
          <w:sz w:val="24"/>
          <w:szCs w:val="24"/>
        </w:rPr>
        <w:t xml:space="preserve"> before the end of the </w:t>
      </w:r>
      <w:r>
        <w:rPr>
          <w:sz w:val="24"/>
          <w:szCs w:val="24"/>
        </w:rPr>
        <w:t>year. The</w:t>
      </w:r>
      <w:r>
        <w:rPr>
          <w:rFonts w:hint="eastAsia"/>
          <w:sz w:val="24"/>
          <w:szCs w:val="24"/>
        </w:rPr>
        <w:t xml:space="preserve"> pricing </w:t>
      </w:r>
      <w:r>
        <w:rPr>
          <w:sz w:val="24"/>
          <w:szCs w:val="24"/>
        </w:rPr>
        <w:t>strategy was</w:t>
      </w:r>
      <w:r>
        <w:rPr>
          <w:rFonts w:hint="eastAsia"/>
          <w:sz w:val="24"/>
          <w:szCs w:val="24"/>
        </w:rPr>
        <w:t xml:space="preserve"> effective. The </w:t>
      </w:r>
      <w:r>
        <w:rPr>
          <w:sz w:val="24"/>
          <w:szCs w:val="24"/>
        </w:rPr>
        <w:t>price</w:t>
      </w:r>
      <w:r>
        <w:rPr>
          <w:rFonts w:hint="eastAsia"/>
          <w:sz w:val="24"/>
          <w:szCs w:val="24"/>
        </w:rPr>
        <w:t xml:space="preserve"> was set relative to the </w:t>
      </w:r>
      <w:r>
        <w:rPr>
          <w:sz w:val="24"/>
          <w:szCs w:val="24"/>
        </w:rPr>
        <w:t>market for the</w:t>
      </w:r>
      <w:r>
        <w:rPr>
          <w:rFonts w:hint="eastAsia"/>
          <w:sz w:val="24"/>
          <w:szCs w:val="24"/>
        </w:rPr>
        <w:t xml:space="preserve"> same product. Competitors </w:t>
      </w:r>
      <w:r>
        <w:rPr>
          <w:sz w:val="24"/>
          <w:szCs w:val="24"/>
        </w:rPr>
        <w:t>prices</w:t>
      </w:r>
      <w:r>
        <w:rPr>
          <w:rFonts w:hint="eastAsia"/>
          <w:sz w:val="24"/>
          <w:szCs w:val="24"/>
        </w:rPr>
        <w:t xml:space="preserve"> were particularly the </w:t>
      </w:r>
      <w:r>
        <w:rPr>
          <w:rFonts w:hint="eastAsia"/>
          <w:sz w:val="24"/>
          <w:szCs w:val="24"/>
        </w:rPr>
        <w:t xml:space="preserve">key </w:t>
      </w:r>
      <w:r>
        <w:rPr>
          <w:rFonts w:hint="eastAsia"/>
          <w:sz w:val="24"/>
          <w:szCs w:val="24"/>
        </w:rPr>
        <w:lastRenderedPageBreak/>
        <w:t xml:space="preserve">consideration when fixing the final </w:t>
      </w:r>
      <w:r>
        <w:rPr>
          <w:sz w:val="24"/>
          <w:szCs w:val="24"/>
        </w:rPr>
        <w:t>price. This</w:t>
      </w:r>
      <w:r>
        <w:rPr>
          <w:rFonts w:hint="eastAsia"/>
          <w:sz w:val="24"/>
          <w:szCs w:val="24"/>
        </w:rPr>
        <w:t xml:space="preserve"> enabled the company to provide a better </w:t>
      </w:r>
      <w:r>
        <w:rPr>
          <w:sz w:val="24"/>
          <w:szCs w:val="24"/>
        </w:rPr>
        <w:t>product</w:t>
      </w:r>
      <w:r>
        <w:rPr>
          <w:rFonts w:hint="eastAsia"/>
          <w:sz w:val="24"/>
          <w:szCs w:val="24"/>
        </w:rPr>
        <w:t xml:space="preserve"> at a convenient competitive </w:t>
      </w:r>
      <w:r>
        <w:rPr>
          <w:sz w:val="24"/>
          <w:szCs w:val="24"/>
        </w:rPr>
        <w:t>price</w:t>
      </w:r>
      <w:r>
        <w:rPr>
          <w:rFonts w:hint="eastAsia"/>
          <w:sz w:val="24"/>
          <w:szCs w:val="24"/>
        </w:rPr>
        <w:t xml:space="preserve"> which </w:t>
      </w:r>
      <w:r>
        <w:rPr>
          <w:sz w:val="24"/>
          <w:szCs w:val="24"/>
        </w:rPr>
        <w:t>promoted</w:t>
      </w:r>
      <w:r>
        <w:rPr>
          <w:rFonts w:hint="eastAsia"/>
          <w:sz w:val="24"/>
          <w:szCs w:val="24"/>
        </w:rPr>
        <w:t xml:space="preserve"> the </w:t>
      </w:r>
      <w:r>
        <w:rPr>
          <w:sz w:val="24"/>
          <w:szCs w:val="24"/>
        </w:rPr>
        <w:t>products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exceptional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success. With</w:t>
      </w:r>
      <w:r>
        <w:rPr>
          <w:rFonts w:hint="eastAsia"/>
          <w:sz w:val="24"/>
          <w:szCs w:val="24"/>
        </w:rPr>
        <w:t xml:space="preserve"> all these aspects in </w:t>
      </w:r>
      <w:r>
        <w:rPr>
          <w:sz w:val="24"/>
          <w:szCs w:val="24"/>
        </w:rPr>
        <w:t>place, the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product</w:t>
      </w:r>
      <w:r>
        <w:rPr>
          <w:rFonts w:hint="eastAsia"/>
          <w:sz w:val="24"/>
          <w:szCs w:val="24"/>
        </w:rPr>
        <w:t xml:space="preserve"> launch and initial sales were exceptional proving the need for a better plan for the </w:t>
      </w:r>
      <w:r>
        <w:rPr>
          <w:sz w:val="24"/>
          <w:szCs w:val="24"/>
        </w:rPr>
        <w:t>future. This</w:t>
      </w:r>
      <w:r>
        <w:rPr>
          <w:rFonts w:hint="eastAsia"/>
          <w:sz w:val="24"/>
          <w:szCs w:val="24"/>
        </w:rPr>
        <w:t xml:space="preserve"> is because the research team had not done an effective study. </w:t>
      </w:r>
      <w:r>
        <w:rPr>
          <w:sz w:val="24"/>
          <w:szCs w:val="24"/>
        </w:rPr>
        <w:t>However, the</w:t>
      </w:r>
      <w:r>
        <w:rPr>
          <w:rFonts w:hint="eastAsia"/>
          <w:sz w:val="24"/>
          <w:szCs w:val="24"/>
        </w:rPr>
        <w:t xml:space="preserve"> profitability margin cancels out this </w:t>
      </w:r>
      <w:r>
        <w:rPr>
          <w:sz w:val="24"/>
          <w:szCs w:val="24"/>
        </w:rPr>
        <w:t>error. To</w:t>
      </w:r>
      <w:r>
        <w:rPr>
          <w:rFonts w:hint="eastAsia"/>
          <w:sz w:val="24"/>
          <w:szCs w:val="24"/>
        </w:rPr>
        <w:t xml:space="preserve"> ensure good statistics, </w:t>
      </w: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 xml:space="preserve"> would ha</w:t>
      </w:r>
      <w:r>
        <w:rPr>
          <w:rFonts w:hint="eastAsia"/>
          <w:sz w:val="24"/>
          <w:szCs w:val="24"/>
        </w:rPr>
        <w:t xml:space="preserve">ve engaged the </w:t>
      </w:r>
      <w:r>
        <w:rPr>
          <w:sz w:val="24"/>
          <w:szCs w:val="24"/>
        </w:rPr>
        <w:t>research</w:t>
      </w:r>
      <w:r>
        <w:rPr>
          <w:rFonts w:hint="eastAsia"/>
          <w:sz w:val="24"/>
          <w:szCs w:val="24"/>
        </w:rPr>
        <w:t xml:space="preserve"> team to co</w:t>
      </w:r>
      <w:r>
        <w:rPr>
          <w:sz w:val="24"/>
          <w:szCs w:val="24"/>
        </w:rPr>
        <w:t>v</w:t>
      </w:r>
      <w:r>
        <w:rPr>
          <w:rFonts w:hint="eastAsia"/>
          <w:sz w:val="24"/>
          <w:szCs w:val="24"/>
        </w:rPr>
        <w:t xml:space="preserve">er all </w:t>
      </w:r>
      <w:r>
        <w:rPr>
          <w:sz w:val="24"/>
          <w:szCs w:val="24"/>
        </w:rPr>
        <w:t>variables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in the</w:t>
      </w:r>
      <w:r>
        <w:rPr>
          <w:rFonts w:hint="eastAsia"/>
          <w:sz w:val="24"/>
          <w:szCs w:val="24"/>
        </w:rPr>
        <w:t xml:space="preserve"> market and provide </w:t>
      </w:r>
      <w:r>
        <w:rPr>
          <w:sz w:val="24"/>
          <w:szCs w:val="24"/>
        </w:rPr>
        <w:t>viable data</w:t>
      </w:r>
      <w:r>
        <w:rPr>
          <w:rFonts w:hint="eastAsia"/>
          <w:sz w:val="24"/>
          <w:szCs w:val="24"/>
        </w:rPr>
        <w:t xml:space="preserve"> that would have </w:t>
      </w:r>
      <w:r>
        <w:rPr>
          <w:sz w:val="24"/>
          <w:szCs w:val="24"/>
        </w:rPr>
        <w:t>provisions</w:t>
      </w:r>
      <w:r>
        <w:rPr>
          <w:rFonts w:hint="eastAsia"/>
          <w:sz w:val="24"/>
          <w:szCs w:val="24"/>
        </w:rPr>
        <w:t xml:space="preserve"> for more initial </w:t>
      </w:r>
      <w:r>
        <w:rPr>
          <w:sz w:val="24"/>
          <w:szCs w:val="24"/>
        </w:rPr>
        <w:t>production. For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prospects,</w:t>
      </w:r>
      <w:r>
        <w:rPr>
          <w:rFonts w:hint="eastAsia"/>
          <w:sz w:val="24"/>
          <w:szCs w:val="24"/>
        </w:rPr>
        <w:t xml:space="preserve"> the </w:t>
      </w:r>
      <w:r>
        <w:rPr>
          <w:sz w:val="24"/>
          <w:szCs w:val="24"/>
        </w:rPr>
        <w:t>production, branding</w:t>
      </w:r>
      <w:r>
        <w:rPr>
          <w:rFonts w:hint="eastAsia"/>
          <w:sz w:val="24"/>
          <w:szCs w:val="24"/>
        </w:rPr>
        <w:t xml:space="preserve"> and advertise</w:t>
      </w:r>
      <w:r>
        <w:rPr>
          <w:sz w:val="24"/>
          <w:szCs w:val="24"/>
        </w:rPr>
        <w:t>ments</w:t>
      </w:r>
      <w:r>
        <w:rPr>
          <w:rFonts w:hint="eastAsia"/>
          <w:sz w:val="24"/>
          <w:szCs w:val="24"/>
        </w:rPr>
        <w:t xml:space="preserve"> to improvise on the market changes to ensure </w:t>
      </w:r>
      <w:r>
        <w:rPr>
          <w:sz w:val="24"/>
          <w:szCs w:val="24"/>
        </w:rPr>
        <w:t>that</w:t>
      </w:r>
      <w:r>
        <w:rPr>
          <w:rFonts w:hint="eastAsia"/>
          <w:sz w:val="24"/>
          <w:szCs w:val="24"/>
        </w:rPr>
        <w:t xml:space="preserve"> c</w:t>
      </w:r>
      <w:r>
        <w:rPr>
          <w:rFonts w:hint="eastAsia"/>
          <w:sz w:val="24"/>
          <w:szCs w:val="24"/>
        </w:rPr>
        <w:t xml:space="preserve">ompany is well ahead of the </w:t>
      </w:r>
      <w:r>
        <w:rPr>
          <w:sz w:val="24"/>
          <w:szCs w:val="24"/>
        </w:rPr>
        <w:t>competition</w:t>
      </w:r>
      <w:r>
        <w:rPr>
          <w:rFonts w:hint="eastAsia"/>
          <w:sz w:val="24"/>
          <w:szCs w:val="24"/>
        </w:rPr>
        <w:t xml:space="preserve"> and offer more </w:t>
      </w:r>
      <w:r>
        <w:rPr>
          <w:sz w:val="24"/>
          <w:szCs w:val="24"/>
        </w:rPr>
        <w:t>products</w:t>
      </w:r>
      <w:r>
        <w:rPr>
          <w:rFonts w:hint="eastAsia"/>
          <w:sz w:val="24"/>
          <w:szCs w:val="24"/>
        </w:rPr>
        <w:t xml:space="preserve"> in the market.</w:t>
      </w:r>
    </w:p>
    <w:p w:rsidR="00D16754" w:rsidRDefault="00D16754"/>
    <w:sectPr w:rsidR="00D16754">
      <w:headerReference w:type="default" r:id="rId6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21CB8">
      <w:r>
        <w:separator/>
      </w:r>
    </w:p>
  </w:endnote>
  <w:endnote w:type="continuationSeparator" w:id="0">
    <w:p w:rsidR="00000000" w:rsidRDefault="00A2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21CB8">
      <w:r>
        <w:separator/>
      </w:r>
    </w:p>
  </w:footnote>
  <w:footnote w:type="continuationSeparator" w:id="0">
    <w:p w:rsidR="00000000" w:rsidRDefault="00A21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6754" w:rsidRDefault="00A21CB8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D16754" w:rsidRDefault="00D167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54"/>
    <w:rsid w:val="00A21CB8"/>
    <w:rsid w:val="00D1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20A3FA3-044B-3B4D-AFCE-DA77442A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kern w:val="2"/>
      <w:sz w:val="21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nyoike31@gmail.com</cp:lastModifiedBy>
  <cp:revision>2</cp:revision>
  <dcterms:created xsi:type="dcterms:W3CDTF">2021-06-13T07:23:00Z</dcterms:created>
  <dcterms:modified xsi:type="dcterms:W3CDTF">2021-06-13T07:23:00Z</dcterms:modified>
</cp:coreProperties>
</file>